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01" w:rsidRPr="00A54001" w:rsidRDefault="00A54001">
      <w:pPr>
        <w:pStyle w:val="ConsPlusNormal"/>
        <w:jc w:val="both"/>
      </w:pPr>
    </w:p>
    <w:p w:rsidR="00A54001" w:rsidRPr="00A54001" w:rsidRDefault="00A54001">
      <w:pPr>
        <w:pStyle w:val="ConsPlusTitle"/>
        <w:jc w:val="center"/>
      </w:pPr>
      <w:bookmarkStart w:id="0" w:name="P29"/>
      <w:bookmarkEnd w:id="0"/>
      <w:r w:rsidRPr="00A54001">
        <w:t>ПРОГРАММА</w:t>
      </w:r>
    </w:p>
    <w:p w:rsidR="00A54001" w:rsidRPr="00A54001" w:rsidRDefault="00A54001">
      <w:pPr>
        <w:pStyle w:val="ConsPlusTitle"/>
        <w:jc w:val="center"/>
      </w:pPr>
      <w:r w:rsidRPr="00A54001">
        <w:t>ГОСУДАРСТВЕННЫХ ГАРАНТИЙ БЕСПЛАТНОГО ОКАЗАНИЯ ГРАЖДАНАМ</w:t>
      </w:r>
    </w:p>
    <w:p w:rsidR="00A54001" w:rsidRPr="00A54001" w:rsidRDefault="00A54001">
      <w:pPr>
        <w:pStyle w:val="ConsPlusTitle"/>
        <w:jc w:val="center"/>
      </w:pPr>
      <w:r w:rsidRPr="00A54001">
        <w:t>В ЧУВАШСКОЙ РЕСПУБЛИКЕ МЕДИЦИНСКОЙ ПОМОЩИ НА 2022 ГОД</w:t>
      </w:r>
    </w:p>
    <w:p w:rsidR="00A54001" w:rsidRPr="00A54001" w:rsidRDefault="00A54001">
      <w:pPr>
        <w:pStyle w:val="ConsPlusTitle"/>
        <w:jc w:val="center"/>
      </w:pPr>
      <w:r w:rsidRPr="00A54001">
        <w:t>И НА ПЛАНОВЫЙ ПЕРИОД 2023</w:t>
      </w:r>
      <w:proofErr w:type="gramStart"/>
      <w:r w:rsidRPr="00A54001">
        <w:t xml:space="preserve"> И</w:t>
      </w:r>
      <w:proofErr w:type="gramEnd"/>
      <w:r w:rsidRPr="00A54001">
        <w:t xml:space="preserve"> 2024 ГОДОВ</w:t>
      </w:r>
    </w:p>
    <w:p w:rsidR="00A54001" w:rsidRPr="00A54001" w:rsidRDefault="00A54001">
      <w:pPr>
        <w:pStyle w:val="ConsPlusNormal"/>
        <w:jc w:val="both"/>
      </w:pPr>
    </w:p>
    <w:p w:rsidR="00A54001" w:rsidRPr="00A54001" w:rsidRDefault="00A54001">
      <w:pPr>
        <w:pStyle w:val="ConsPlusNormal"/>
        <w:jc w:val="right"/>
        <w:outlineLvl w:val="1"/>
      </w:pPr>
      <w:r w:rsidRPr="00A54001">
        <w:t>Приложение N 5</w:t>
      </w:r>
    </w:p>
    <w:p w:rsidR="00A54001" w:rsidRPr="00A54001" w:rsidRDefault="00A54001">
      <w:pPr>
        <w:pStyle w:val="ConsPlusNormal"/>
        <w:jc w:val="right"/>
      </w:pPr>
      <w:r w:rsidRPr="00A54001">
        <w:t>к Программе государственных гарантий</w:t>
      </w:r>
    </w:p>
    <w:p w:rsidR="00A54001" w:rsidRPr="00A54001" w:rsidRDefault="00A54001">
      <w:pPr>
        <w:pStyle w:val="ConsPlusNormal"/>
        <w:jc w:val="right"/>
      </w:pPr>
      <w:r w:rsidRPr="00A54001">
        <w:t>бесплатного оказания гражданам</w:t>
      </w:r>
    </w:p>
    <w:p w:rsidR="00A54001" w:rsidRPr="00A54001" w:rsidRDefault="00A54001">
      <w:pPr>
        <w:pStyle w:val="ConsPlusNormal"/>
        <w:jc w:val="right"/>
      </w:pPr>
      <w:r w:rsidRPr="00A54001">
        <w:t>в Чувашской Республике медицинской</w:t>
      </w:r>
    </w:p>
    <w:p w:rsidR="00A54001" w:rsidRPr="00A54001" w:rsidRDefault="00A54001">
      <w:pPr>
        <w:pStyle w:val="ConsPlusNormal"/>
        <w:jc w:val="right"/>
      </w:pPr>
      <w:r w:rsidRPr="00A54001">
        <w:t xml:space="preserve">помощи на 2022 год и </w:t>
      </w:r>
      <w:proofErr w:type="gramStart"/>
      <w:r w:rsidRPr="00A54001">
        <w:t>на</w:t>
      </w:r>
      <w:proofErr w:type="gramEnd"/>
      <w:r w:rsidRPr="00A54001">
        <w:t xml:space="preserve"> плановый</w:t>
      </w:r>
    </w:p>
    <w:p w:rsidR="00A54001" w:rsidRPr="00A54001" w:rsidRDefault="00A54001">
      <w:pPr>
        <w:pStyle w:val="ConsPlusNormal"/>
        <w:jc w:val="right"/>
      </w:pPr>
      <w:r w:rsidRPr="00A54001">
        <w:t>период 2023 и 2024 годов</w:t>
      </w:r>
    </w:p>
    <w:p w:rsidR="00A54001" w:rsidRPr="00A54001" w:rsidRDefault="00A54001">
      <w:pPr>
        <w:pStyle w:val="ConsPlusNormal"/>
        <w:jc w:val="both"/>
      </w:pPr>
    </w:p>
    <w:p w:rsidR="00A54001" w:rsidRPr="00A54001" w:rsidRDefault="00A54001">
      <w:pPr>
        <w:pStyle w:val="ConsPlusTitle"/>
        <w:jc w:val="center"/>
      </w:pPr>
      <w:bookmarkStart w:id="1" w:name="P10148"/>
      <w:bookmarkEnd w:id="1"/>
      <w:r w:rsidRPr="00A54001">
        <w:t>КРИТЕРИИ</w:t>
      </w:r>
    </w:p>
    <w:p w:rsidR="00A54001" w:rsidRPr="00A54001" w:rsidRDefault="00A54001">
      <w:pPr>
        <w:pStyle w:val="ConsPlusTitle"/>
        <w:jc w:val="center"/>
      </w:pPr>
      <w:r w:rsidRPr="00A54001">
        <w:t>ДОСТУПНОСТИ И КАЧЕСТВА МЕДИЦИНСКОЙ ПОМОЩИ,</w:t>
      </w:r>
    </w:p>
    <w:p w:rsidR="00A54001" w:rsidRPr="00A54001" w:rsidRDefault="00A54001">
      <w:pPr>
        <w:pStyle w:val="ConsPlusTitle"/>
        <w:jc w:val="center"/>
      </w:pPr>
      <w:r w:rsidRPr="00A54001">
        <w:t>ОКАЗЫВАЕМОЙ В РАМКАХ ПРОГРАММЫ ГОСУДАРСТВЕННЫХ ГАРАНТИЙ</w:t>
      </w:r>
    </w:p>
    <w:p w:rsidR="00A54001" w:rsidRPr="00A54001" w:rsidRDefault="00A54001">
      <w:pPr>
        <w:pStyle w:val="ConsPlusTitle"/>
        <w:jc w:val="center"/>
      </w:pPr>
      <w:r w:rsidRPr="00A54001">
        <w:t>БЕСПЛАТНОГО ОКАЗАНИЯ ГРАЖДАНАМ В ЧУВАШСКОЙ РЕСПУБЛИКЕ</w:t>
      </w:r>
    </w:p>
    <w:p w:rsidR="00A54001" w:rsidRPr="00A54001" w:rsidRDefault="00A54001">
      <w:pPr>
        <w:pStyle w:val="ConsPlusTitle"/>
        <w:jc w:val="center"/>
      </w:pPr>
      <w:r w:rsidRPr="00A54001">
        <w:t>МЕДИЦИНСКОЙ ПОМОЩИ НА 2022 ГОД</w:t>
      </w:r>
    </w:p>
    <w:p w:rsidR="00A54001" w:rsidRPr="00A54001" w:rsidRDefault="00A54001">
      <w:pPr>
        <w:pStyle w:val="ConsPlusTitle"/>
        <w:jc w:val="center"/>
      </w:pPr>
      <w:r w:rsidRPr="00A54001">
        <w:t>И НА ПЛАНОВЫЙ ПЕРИОД 2023</w:t>
      </w:r>
      <w:proofErr w:type="gramStart"/>
      <w:r w:rsidRPr="00A54001">
        <w:t xml:space="preserve"> И</w:t>
      </w:r>
      <w:proofErr w:type="gramEnd"/>
      <w:r w:rsidRPr="00A54001">
        <w:t xml:space="preserve"> 2024 ГОДОВ</w:t>
      </w:r>
    </w:p>
    <w:p w:rsidR="00A54001" w:rsidRPr="00A54001" w:rsidRDefault="00A540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4479"/>
        <w:gridCol w:w="1644"/>
        <w:gridCol w:w="763"/>
        <w:gridCol w:w="763"/>
        <w:gridCol w:w="764"/>
      </w:tblGrid>
      <w:tr w:rsidR="00A54001" w:rsidRPr="00A54001"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N</w:t>
            </w:r>
          </w:p>
          <w:p w:rsidR="00A54001" w:rsidRPr="00A54001" w:rsidRDefault="00A54001">
            <w:pPr>
              <w:pStyle w:val="ConsPlusNormal"/>
              <w:jc w:val="center"/>
            </w:pPr>
            <w:r w:rsidRPr="00A54001">
              <w:t>пп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Единица измерения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Значение показателя</w:t>
            </w:r>
          </w:p>
        </w:tc>
      </w:tr>
      <w:tr w:rsidR="00A54001" w:rsidRPr="00A54001"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4001" w:rsidRPr="00A54001" w:rsidRDefault="00A54001"/>
        </w:tc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4001" w:rsidRPr="00A54001" w:rsidRDefault="00A54001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4001" w:rsidRPr="00A54001" w:rsidRDefault="00A54001"/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2022 год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2023 год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2024 год</w:t>
            </w:r>
          </w:p>
        </w:tc>
      </w:tr>
      <w:tr w:rsidR="00A54001" w:rsidRPr="00A5400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3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Критерии доступности медицинской помощи: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</w:pP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Удовлетворенность населения доступностью медицинской помощи</w:t>
            </w:r>
          </w:p>
          <w:p w:rsidR="00A54001" w:rsidRPr="00A54001" w:rsidRDefault="00A54001">
            <w:pPr>
              <w:pStyle w:val="ConsPlusNormal"/>
              <w:ind w:firstLine="283"/>
              <w:jc w:val="both"/>
            </w:pPr>
            <w:r w:rsidRPr="00A54001"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 от числа опрошенных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48,5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50,2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52,2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1.1.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городского населения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48,5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50,2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52,2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1.2.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сельского населения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48,5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50,2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52,2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 xml:space="preserve">Доля расходов </w:t>
            </w:r>
            <w:proofErr w:type="gramStart"/>
            <w:r w:rsidRPr="00A54001">
              <w:t>на оказание медицинской помощи в условиях дневных стационаров в общих расходах на Программу государственных гарантий бесплатного оказания гражданам в Чувашской Республике</w:t>
            </w:r>
            <w:proofErr w:type="gramEnd"/>
            <w:r w:rsidRPr="00A54001">
              <w:t xml:space="preserve"> медицинской помощи на 2022 год и на плановый период 2023 и 2024 годов (далее - Программа)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8,1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8,1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8,1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 xml:space="preserve">Доля расходов </w:t>
            </w:r>
            <w:proofErr w:type="gramStart"/>
            <w:r w:rsidRPr="00A54001"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2,6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2,6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2,6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граждан в Чувашской Республике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1,0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 xml:space="preserve">Доля посещений выездной патронажной службой на дому для оказания паллиативной медицинской </w:t>
            </w:r>
            <w:r w:rsidRPr="00A54001">
              <w:lastRenderedPageBreak/>
              <w:t>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lastRenderedPageBreak/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75,0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75,0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75,0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lastRenderedPageBreak/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человек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человек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0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Обеспеченность населения врачами, работающими в государственных медицинских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врачей на 10 тыс. человек населения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45,5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46,4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47,4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Обеспеченность населения врачами, оказывающими первичную медико-санитарную помощь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врачей на 10 тыс. человек населения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27,3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27,6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28,2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Обеспеченность медицинскими работниками, оказывающими скорую медицинскую помощь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человек на 10 тыс. человек населения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7,1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7,3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7,4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Обеспеченность населения врачами, оказывающими специализированную медицинскую помощь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врачей на 10 тыс. человек населения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16,3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16,8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17,2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Обеспеченность населения средними медицинскими работниками, работающими в государственных медицинских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человек на 10 тыс. человек населения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105,9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107,1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108,4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Критерии качества медицинской помощи: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</w:pP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6,1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6,2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6,3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6,6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6,7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6,8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6,5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6,6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6,7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100,0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lastRenderedPageBreak/>
              <w:t>17.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 xml:space="preserve">Доля пациентов с инфарктом миокарда, госпитализированных </w:t>
            </w:r>
            <w:proofErr w:type="gramStart"/>
            <w:r w:rsidRPr="00A54001">
              <w:t>в первые</w:t>
            </w:r>
            <w:proofErr w:type="gramEnd"/>
            <w:r w:rsidRPr="00A54001"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58,0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59,0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60,0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60,0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60,0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60,0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A54001">
              <w:t>проведен</w:t>
            </w:r>
            <w:proofErr w:type="gramEnd"/>
            <w:r w:rsidRPr="00A54001"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18,0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18,0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18,0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20,0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20,0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20,0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A54001">
              <w:t>в первые</w:t>
            </w:r>
            <w:proofErr w:type="gramEnd"/>
            <w:r w:rsidRPr="00A54001"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42,0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42,5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42,5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A54001">
              <w:t>в первые</w:t>
            </w:r>
            <w:proofErr w:type="gramEnd"/>
            <w:r w:rsidRPr="00A54001">
              <w:t xml:space="preserve"> 6 часов от начала заболевания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27,0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27,1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27,1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5,0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5,0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5,0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процентов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100,0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25.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both"/>
            </w:pPr>
            <w:r w:rsidRPr="00A54001">
              <w:t>Количество обоснованных жалоб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единиц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78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78</w:t>
            </w:r>
          </w:p>
        </w:tc>
      </w:tr>
      <w:tr w:rsidR="00A54001" w:rsidRPr="00A540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/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ind w:firstLine="283"/>
              <w:jc w:val="both"/>
            </w:pPr>
            <w:r w:rsidRPr="00A54001">
              <w:t>в том числе на несоблюдение сроков ожидания оказания и на отказ в оказании медицинской помощи, предоставляемой в рамках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54001" w:rsidRPr="00A54001" w:rsidRDefault="00A54001">
            <w:pPr>
              <w:pStyle w:val="ConsPlusNormal"/>
              <w:jc w:val="center"/>
            </w:pPr>
            <w:r w:rsidRPr="00A54001">
              <w:t>3</w:t>
            </w:r>
          </w:p>
        </w:tc>
      </w:tr>
    </w:tbl>
    <w:p w:rsidR="00A54001" w:rsidRPr="00A54001" w:rsidRDefault="00A54001">
      <w:pPr>
        <w:pStyle w:val="ConsPlusNormal"/>
        <w:jc w:val="both"/>
      </w:pPr>
    </w:p>
    <w:p w:rsidR="00A54001" w:rsidRPr="00A54001" w:rsidRDefault="00A54001">
      <w:pPr>
        <w:pStyle w:val="ConsPlusNormal"/>
        <w:jc w:val="both"/>
      </w:pPr>
    </w:p>
    <w:p w:rsidR="00A54001" w:rsidRPr="00A54001" w:rsidRDefault="00A54001">
      <w:pPr>
        <w:pStyle w:val="ConsPlusNormal"/>
        <w:jc w:val="both"/>
      </w:pPr>
    </w:p>
    <w:p w:rsidR="00A54001" w:rsidRPr="00A54001" w:rsidRDefault="00A54001">
      <w:pPr>
        <w:pStyle w:val="ConsPlusNormal"/>
        <w:jc w:val="both"/>
      </w:pPr>
    </w:p>
    <w:p w:rsidR="00A54001" w:rsidRPr="00A54001" w:rsidRDefault="00A54001">
      <w:pPr>
        <w:pStyle w:val="ConsPlusNormal"/>
        <w:jc w:val="both"/>
      </w:pPr>
      <w:bookmarkStart w:id="2" w:name="_GoBack"/>
      <w:bookmarkEnd w:id="2"/>
    </w:p>
    <w:sectPr w:rsidR="00A54001" w:rsidRPr="00A54001" w:rsidSect="00FA7D6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01"/>
    <w:rsid w:val="00A25D96"/>
    <w:rsid w:val="00A54001"/>
    <w:rsid w:val="00C87D82"/>
    <w:rsid w:val="00D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96"/>
    <w:pPr>
      <w:widowControl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001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54001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A54001"/>
    <w:pPr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A54001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customStyle="1" w:styleId="ConsPlusDocList">
    <w:name w:val="ConsPlusDocList"/>
    <w:rsid w:val="00A54001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A54001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4001"/>
    <w:pPr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4001"/>
    <w:pPr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96"/>
    <w:pPr>
      <w:widowControl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001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54001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A54001"/>
    <w:pPr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A54001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customStyle="1" w:styleId="ConsPlusDocList">
    <w:name w:val="ConsPlusDocList"/>
    <w:rsid w:val="00A54001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A54001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4001"/>
    <w:pPr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4001"/>
    <w:pPr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Карпов</dc:creator>
  <cp:lastModifiedBy>Пащенко Ольга</cp:lastModifiedBy>
  <cp:revision>2</cp:revision>
  <dcterms:created xsi:type="dcterms:W3CDTF">2022-01-17T08:40:00Z</dcterms:created>
  <dcterms:modified xsi:type="dcterms:W3CDTF">2022-03-15T08:24:00Z</dcterms:modified>
</cp:coreProperties>
</file>